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F2636D" w:rsidRDefault="00F2636D" w:rsidP="00F26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36D">
        <w:rPr>
          <w:rFonts w:ascii="Times New Roman" w:hAnsi="Times New Roman" w:cs="Times New Roman"/>
          <w:sz w:val="28"/>
          <w:szCs w:val="28"/>
        </w:rPr>
        <w:t>Задания по сольфеджио 5 класс 3 урок</w:t>
      </w:r>
    </w:p>
    <w:p w:rsidR="00F2636D" w:rsidRDefault="00F2636D">
      <w:pPr>
        <w:rPr>
          <w:rFonts w:ascii="Times New Roman" w:hAnsi="Times New Roman" w:cs="Times New Roman"/>
          <w:sz w:val="28"/>
          <w:szCs w:val="28"/>
        </w:rPr>
      </w:pPr>
      <w:r w:rsidRPr="00F2636D">
        <w:rPr>
          <w:rFonts w:ascii="Times New Roman" w:hAnsi="Times New Roman" w:cs="Times New Roman"/>
          <w:sz w:val="28"/>
          <w:szCs w:val="28"/>
        </w:rPr>
        <w:t xml:space="preserve">1.Повторение. </w:t>
      </w:r>
      <w:r>
        <w:rPr>
          <w:rFonts w:ascii="Times New Roman" w:hAnsi="Times New Roman" w:cs="Times New Roman"/>
          <w:sz w:val="28"/>
          <w:szCs w:val="28"/>
        </w:rPr>
        <w:t xml:space="preserve">Что такое транспонирование? Как записать мелодию в других тональностях. Вспомните. </w:t>
      </w:r>
      <w:r w:rsidRPr="00F2636D">
        <w:rPr>
          <w:rFonts w:ascii="Times New Roman" w:hAnsi="Times New Roman" w:cs="Times New Roman"/>
          <w:sz w:val="28"/>
          <w:szCs w:val="28"/>
        </w:rPr>
        <w:t xml:space="preserve">Сделайте задания в Рабочей тетради </w:t>
      </w:r>
      <w:proofErr w:type="spellStart"/>
      <w:r w:rsidRPr="00F2636D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F2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2636D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636D">
        <w:rPr>
          <w:rFonts w:ascii="Times New Roman" w:hAnsi="Times New Roman" w:cs="Times New Roman"/>
          <w:sz w:val="28"/>
          <w:szCs w:val="28"/>
        </w:rPr>
        <w:t xml:space="preserve"> 10 №19,20.</w:t>
      </w:r>
    </w:p>
    <w:p w:rsidR="00F2636D" w:rsidRPr="00F2636D" w:rsidRDefault="00F2636D" w:rsidP="00F26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знание тональностей.</w:t>
      </w:r>
      <w:r w:rsidRPr="00F2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Выполните задания в Рабочей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</w:t>
      </w:r>
      <w:r w:rsidRPr="00F2636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№20</w:t>
      </w:r>
      <w:r w:rsidRPr="00F2636D">
        <w:rPr>
          <w:rFonts w:ascii="Times New Roman" w:hAnsi="Times New Roman" w:cs="Times New Roman"/>
          <w:sz w:val="28"/>
          <w:szCs w:val="28"/>
        </w:rPr>
        <w:t>.</w:t>
      </w:r>
    </w:p>
    <w:p w:rsidR="00F2636D" w:rsidRPr="00F2636D" w:rsidRDefault="00F2636D">
      <w:pPr>
        <w:rPr>
          <w:rFonts w:ascii="Times New Roman" w:hAnsi="Times New Roman" w:cs="Times New Roman"/>
          <w:sz w:val="28"/>
          <w:szCs w:val="28"/>
        </w:rPr>
      </w:pPr>
    </w:p>
    <w:p w:rsidR="00F2636D" w:rsidRPr="00F2636D" w:rsidRDefault="00F26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2.Виды трезвучий. Вспомните, сколько трезвучий есть в музыке, как они строятся. Выполните задания в Рабочей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</w:t>
      </w:r>
      <w:r w:rsidRPr="00F2636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636D">
        <w:rPr>
          <w:rFonts w:ascii="Times New Roman" w:hAnsi="Times New Roman" w:cs="Times New Roman"/>
          <w:sz w:val="28"/>
          <w:szCs w:val="28"/>
        </w:rPr>
        <w:t xml:space="preserve"> 20 №8,9.</w:t>
      </w:r>
    </w:p>
    <w:sectPr w:rsidR="00F2636D" w:rsidRPr="00F2636D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636D"/>
    <w:rsid w:val="001F2FEC"/>
    <w:rsid w:val="003F21D0"/>
    <w:rsid w:val="00CC4F13"/>
    <w:rsid w:val="00CC6A45"/>
    <w:rsid w:val="00E2744A"/>
    <w:rsid w:val="00F2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Company>Home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2020-04-20T06:12:00Z</dcterms:created>
  <dcterms:modified xsi:type="dcterms:W3CDTF">2020-04-20T06:21:00Z</dcterms:modified>
</cp:coreProperties>
</file>